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5"/>
      </w:tblGrid>
      <w:tr w:rsidR="00893CC2" w:rsidTr="00BC23C3">
        <w:tblPrEx>
          <w:tblCellMar>
            <w:top w:w="0" w:type="dxa"/>
            <w:bottom w:w="0" w:type="dxa"/>
          </w:tblCellMar>
        </w:tblPrEx>
        <w:trPr>
          <w:trHeight w:val="2640"/>
          <w:jc w:val="center"/>
        </w:trPr>
        <w:tc>
          <w:tcPr>
            <w:tcW w:w="9135" w:type="dxa"/>
          </w:tcPr>
          <w:p w:rsidR="00893CC2" w:rsidRDefault="00893CC2" w:rsidP="00893CC2">
            <w:pPr>
              <w:pStyle w:val="NormalWeb"/>
              <w:jc w:val="center"/>
              <w:rPr>
                <w:rFonts w:ascii="Arial" w:hAnsi="Arial" w:cs="Arial"/>
              </w:rPr>
            </w:pPr>
            <w:r w:rsidRPr="00631336">
              <w:rPr>
                <w:rFonts w:ascii="Arial" w:hAnsi="Arial" w:cs="Arial"/>
                <w:b/>
              </w:rPr>
              <w:t>EL HORMIGUERO</w:t>
            </w:r>
            <w:r w:rsidRPr="00DD12FD">
              <w:rPr>
                <w:rFonts w:ascii="Arial" w:hAnsi="Arial" w:cs="Arial"/>
              </w:rPr>
              <w:br/>
            </w:r>
            <w:r w:rsidRPr="00DD12FD">
              <w:rPr>
                <w:rFonts w:ascii="Arial" w:hAnsi="Arial" w:cs="Arial"/>
                <w:b/>
                <w:bCs/>
              </w:rPr>
              <w:t>ELEMENTO:</w:t>
            </w:r>
            <w:r w:rsidRPr="00DD12FD">
              <w:rPr>
                <w:rFonts w:ascii="Arial" w:hAnsi="Arial" w:cs="Arial"/>
              </w:rPr>
              <w:t xml:space="preserve"> ADAPTACIÓN </w:t>
            </w:r>
            <w:r w:rsidRPr="00DD12FD">
              <w:rPr>
                <w:rFonts w:ascii="Arial" w:hAnsi="Arial" w:cs="Arial"/>
                <w:b/>
                <w:bCs/>
              </w:rPr>
              <w:t>MATERIAL:</w:t>
            </w:r>
            <w:r w:rsidRPr="00DD12FD">
              <w:rPr>
                <w:rFonts w:ascii="Arial" w:hAnsi="Arial" w:cs="Arial"/>
              </w:rPr>
              <w:t xml:space="preserve"> COSTALITOS </w:t>
            </w:r>
          </w:p>
          <w:p w:rsidR="00121096" w:rsidRDefault="00121096" w:rsidP="00893CC2">
            <w:pPr>
              <w:pStyle w:val="NormalWeb"/>
              <w:jc w:val="center"/>
              <w:rPr>
                <w:rFonts w:ascii="Arial" w:hAnsi="Arial" w:cs="Arial"/>
                <w:b/>
              </w:rPr>
            </w:pPr>
            <w:r w:rsidRPr="00121096">
              <w:rPr>
                <w:rFonts w:ascii="Arial" w:hAnsi="Arial" w:cs="Arial"/>
                <w:b/>
              </w:rPr>
              <w:t>INTENCIÓN PEDAGÓGICA:</w:t>
            </w:r>
          </w:p>
          <w:p w:rsidR="00121096" w:rsidRDefault="00121096" w:rsidP="00893CC2">
            <w:pPr>
              <w:pStyle w:val="NormalWeb"/>
              <w:jc w:val="center"/>
              <w:rPr>
                <w:rFonts w:ascii="Arial" w:hAnsi="Arial" w:cs="Arial"/>
              </w:rPr>
            </w:pPr>
            <w:r w:rsidRPr="00284302">
              <w:rPr>
                <w:rFonts w:ascii="Arial" w:hAnsi="Arial" w:cs="Arial"/>
              </w:rPr>
              <w:t xml:space="preserve">Que el niño </w:t>
            </w:r>
            <w:r w:rsidR="00284302" w:rsidRPr="00284302">
              <w:rPr>
                <w:rFonts w:ascii="Arial" w:hAnsi="Arial" w:cs="Arial"/>
              </w:rPr>
              <w:t>manipule gran variedad de objetos para que aprenda su uso.</w:t>
            </w:r>
          </w:p>
          <w:p w:rsidR="00EA5603" w:rsidRPr="00EA5603" w:rsidRDefault="00EA5603" w:rsidP="00893CC2">
            <w:pPr>
              <w:pStyle w:val="NormalWeb"/>
              <w:jc w:val="center"/>
              <w:rPr>
                <w:rFonts w:ascii="Arial" w:hAnsi="Arial" w:cs="Arial"/>
                <w:b/>
              </w:rPr>
            </w:pPr>
            <w:r w:rsidRPr="00EA5603">
              <w:rPr>
                <w:rFonts w:ascii="Arial" w:hAnsi="Arial" w:cs="Arial"/>
                <w:b/>
              </w:rPr>
              <w:t>DESARROLLO:</w:t>
            </w:r>
          </w:p>
          <w:p w:rsidR="00893CC2" w:rsidRDefault="00893CC2" w:rsidP="00893CC2">
            <w:pPr>
              <w:pStyle w:val="NormalWeb"/>
              <w:spacing w:line="360" w:lineRule="auto"/>
              <w:ind w:left="141"/>
              <w:jc w:val="both"/>
              <w:rPr>
                <w:rFonts w:ascii="Arial" w:hAnsi="Arial" w:cs="Arial"/>
                <w:b/>
              </w:rPr>
            </w:pPr>
            <w:r w:rsidRPr="00DD12FD">
              <w:rPr>
                <w:rFonts w:ascii="Arial" w:hAnsi="Arial" w:cs="Arial"/>
              </w:rPr>
              <w:t xml:space="preserve">Se colocan los niños en un área grande (el hormiguero). Los costalitos se encontrarán dispersos por el patio. Los niños saldrán a recolectarlos pero adoptarán la posición que el maestro les indique y tendrán que llevarlos de uno en uno sin que se les caigan, de ser así se los colocarán nuevamente para continuar. </w:t>
            </w:r>
          </w:p>
        </w:tc>
      </w:tr>
    </w:tbl>
    <w:p w:rsidR="00CD4936" w:rsidRPr="00DD12FD" w:rsidRDefault="00CD4936" w:rsidP="00631336">
      <w:pPr>
        <w:pStyle w:val="NormalWeb"/>
        <w:spacing w:line="360" w:lineRule="auto"/>
        <w:jc w:val="both"/>
        <w:rPr>
          <w:rFonts w:ascii="Arial" w:hAnsi="Arial" w:cs="Arial"/>
        </w:rPr>
      </w:pPr>
    </w:p>
    <w:tbl>
      <w:tblPr>
        <w:tblW w:w="9135"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35"/>
      </w:tblGrid>
      <w:tr w:rsidR="00893CC2" w:rsidTr="00BC23C3">
        <w:tblPrEx>
          <w:tblCellMar>
            <w:top w:w="0" w:type="dxa"/>
            <w:bottom w:w="0" w:type="dxa"/>
          </w:tblCellMar>
        </w:tblPrEx>
        <w:trPr>
          <w:trHeight w:val="3735"/>
          <w:jc w:val="center"/>
        </w:trPr>
        <w:tc>
          <w:tcPr>
            <w:tcW w:w="9135" w:type="dxa"/>
          </w:tcPr>
          <w:p w:rsidR="00893CC2" w:rsidRDefault="00893CC2" w:rsidP="00495CED">
            <w:pPr>
              <w:pStyle w:val="NormalWeb"/>
              <w:jc w:val="center"/>
              <w:rPr>
                <w:rFonts w:ascii="Arial" w:hAnsi="Arial" w:cs="Arial"/>
              </w:rPr>
            </w:pPr>
            <w:r w:rsidRPr="00631336">
              <w:rPr>
                <w:rFonts w:ascii="Arial" w:hAnsi="Arial" w:cs="Arial"/>
                <w:b/>
              </w:rPr>
              <w:t>LA MIRADA FULMINANTE</w:t>
            </w:r>
            <w:r w:rsidRPr="00DD12FD">
              <w:rPr>
                <w:rFonts w:ascii="Arial" w:hAnsi="Arial" w:cs="Arial"/>
              </w:rPr>
              <w:br/>
            </w:r>
            <w:r w:rsidRPr="00DD12FD">
              <w:rPr>
                <w:rFonts w:ascii="Arial" w:hAnsi="Arial" w:cs="Arial"/>
                <w:b/>
                <w:bCs/>
              </w:rPr>
              <w:t>ELEMENTO:</w:t>
            </w:r>
            <w:r w:rsidRPr="00DD12FD">
              <w:rPr>
                <w:rFonts w:ascii="Arial" w:hAnsi="Arial" w:cs="Arial"/>
              </w:rPr>
              <w:t xml:space="preserve"> ADAPTACIÓN </w:t>
            </w:r>
            <w:r w:rsidRPr="00DD12FD">
              <w:rPr>
                <w:rFonts w:ascii="Arial" w:hAnsi="Arial" w:cs="Arial"/>
                <w:b/>
                <w:bCs/>
              </w:rPr>
              <w:t>MATERIAL:</w:t>
            </w:r>
            <w:r w:rsidRPr="00DD12FD">
              <w:rPr>
                <w:rFonts w:ascii="Arial" w:hAnsi="Arial" w:cs="Arial"/>
              </w:rPr>
              <w:t xml:space="preserve"> NINGUNO</w:t>
            </w:r>
          </w:p>
          <w:p w:rsidR="00EA5603" w:rsidRPr="00FB6C5D" w:rsidRDefault="00EA5603" w:rsidP="00495CED">
            <w:pPr>
              <w:pStyle w:val="NormalWeb"/>
              <w:jc w:val="center"/>
              <w:rPr>
                <w:rFonts w:ascii="Arial" w:hAnsi="Arial" w:cs="Arial"/>
                <w:b/>
              </w:rPr>
            </w:pPr>
            <w:r w:rsidRPr="00FB6C5D">
              <w:rPr>
                <w:rFonts w:ascii="Arial" w:hAnsi="Arial" w:cs="Arial"/>
                <w:b/>
              </w:rPr>
              <w:t>INTENCIÓN PEDAGÓGICA:</w:t>
            </w:r>
          </w:p>
          <w:p w:rsidR="00EA5603" w:rsidRDefault="00EA5603" w:rsidP="00495CED">
            <w:pPr>
              <w:pStyle w:val="NormalWeb"/>
              <w:jc w:val="center"/>
              <w:rPr>
                <w:rFonts w:ascii="Arial" w:hAnsi="Arial" w:cs="Arial"/>
              </w:rPr>
            </w:pPr>
            <w:r>
              <w:rPr>
                <w:rFonts w:ascii="Arial" w:hAnsi="Arial" w:cs="Arial"/>
              </w:rPr>
              <w:t xml:space="preserve">Que el niño </w:t>
            </w:r>
            <w:r w:rsidR="00FB6C5D">
              <w:rPr>
                <w:rFonts w:ascii="Arial" w:hAnsi="Arial" w:cs="Arial"/>
              </w:rPr>
              <w:t>se adapte a situaciones que implican la solución de un problema.</w:t>
            </w:r>
          </w:p>
          <w:p w:rsidR="00FB6C5D" w:rsidRPr="00FB6C5D" w:rsidRDefault="00FB6C5D" w:rsidP="00495CED">
            <w:pPr>
              <w:pStyle w:val="NormalWeb"/>
              <w:jc w:val="center"/>
              <w:rPr>
                <w:rFonts w:ascii="Arial" w:hAnsi="Arial" w:cs="Arial"/>
                <w:b/>
              </w:rPr>
            </w:pPr>
            <w:r w:rsidRPr="00FB6C5D">
              <w:rPr>
                <w:rFonts w:ascii="Arial" w:hAnsi="Arial" w:cs="Arial"/>
                <w:b/>
              </w:rPr>
              <w:t>DESARROLLO:</w:t>
            </w:r>
          </w:p>
          <w:p w:rsidR="00893CC2" w:rsidRDefault="00893CC2" w:rsidP="00893CC2">
            <w:pPr>
              <w:pStyle w:val="NormalWeb"/>
              <w:spacing w:line="360" w:lineRule="auto"/>
              <w:ind w:left="111"/>
              <w:jc w:val="both"/>
              <w:rPr>
                <w:rFonts w:ascii="Arial" w:hAnsi="Arial" w:cs="Arial"/>
              </w:rPr>
            </w:pPr>
            <w:r w:rsidRPr="00DD12FD">
              <w:rPr>
                <w:rFonts w:ascii="Arial" w:hAnsi="Arial" w:cs="Arial"/>
              </w:rPr>
              <w:t xml:space="preserve">Este juego es muy sencillo en algún lugar del patio se encuentra el profesor con los ojos </w:t>
            </w:r>
            <w:proofErr w:type="spellStart"/>
            <w:r w:rsidRPr="00DD12FD">
              <w:rPr>
                <w:rFonts w:ascii="Arial" w:hAnsi="Arial" w:cs="Arial"/>
              </w:rPr>
              <w:t>semicubiertos</w:t>
            </w:r>
            <w:proofErr w:type="spellEnd"/>
            <w:r w:rsidRPr="00DD12FD">
              <w:rPr>
                <w:rFonts w:ascii="Arial" w:hAnsi="Arial" w:cs="Arial"/>
              </w:rPr>
              <w:t xml:space="preserve"> o cubiertos solo por su parte lateral, y los alumnos estarán dispersos por el patio. El juego consiste en que el maestro tratará de "ATRAPAR" con su mirada a los alumnos, y estos tratarán de eludirla corriendo o agachándose para no ser atrapados por la mirada fulminante. En realidad en este juego nadie pierde, ni sale del juego, solo hay que tratar que los niños corran y eludan. </w:t>
            </w:r>
          </w:p>
        </w:tc>
      </w:tr>
    </w:tbl>
    <w:p w:rsidR="00893CC2" w:rsidRDefault="00893CC2" w:rsidP="00631336">
      <w:pPr>
        <w:pStyle w:val="NormalWeb"/>
        <w:spacing w:line="360" w:lineRule="auto"/>
        <w:jc w:val="both"/>
        <w:rPr>
          <w:rFonts w:ascii="Arial" w:hAnsi="Arial" w:cs="Arial"/>
        </w:rPr>
      </w:pPr>
    </w:p>
    <w:tbl>
      <w:tblPr>
        <w:tblW w:w="9285"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5"/>
      </w:tblGrid>
      <w:tr w:rsidR="00893CC2" w:rsidTr="00BC23C3">
        <w:tblPrEx>
          <w:tblCellMar>
            <w:top w:w="0" w:type="dxa"/>
            <w:bottom w:w="0" w:type="dxa"/>
          </w:tblCellMar>
        </w:tblPrEx>
        <w:trPr>
          <w:trHeight w:val="3540"/>
          <w:jc w:val="center"/>
        </w:trPr>
        <w:tc>
          <w:tcPr>
            <w:tcW w:w="9285" w:type="dxa"/>
          </w:tcPr>
          <w:p w:rsidR="00893CC2" w:rsidRDefault="00893CC2" w:rsidP="00495CED">
            <w:pPr>
              <w:pStyle w:val="NormalWeb"/>
              <w:jc w:val="center"/>
              <w:rPr>
                <w:rFonts w:ascii="Arial" w:hAnsi="Arial" w:cs="Arial"/>
              </w:rPr>
            </w:pPr>
            <w:r w:rsidRPr="00631336">
              <w:rPr>
                <w:rFonts w:ascii="Arial" w:hAnsi="Arial" w:cs="Arial"/>
                <w:b/>
              </w:rPr>
              <w:lastRenderedPageBreak/>
              <w:t>LOS CAZA SOMBRAS</w:t>
            </w:r>
            <w:r w:rsidRPr="00DD12FD">
              <w:rPr>
                <w:rFonts w:ascii="Arial" w:hAnsi="Arial" w:cs="Arial"/>
              </w:rPr>
              <w:br/>
            </w:r>
            <w:r w:rsidRPr="00DD12FD">
              <w:rPr>
                <w:rFonts w:ascii="Arial" w:hAnsi="Arial" w:cs="Arial"/>
                <w:b/>
                <w:bCs/>
              </w:rPr>
              <w:t>ELEMENTO:</w:t>
            </w:r>
            <w:r w:rsidRPr="00DD12FD">
              <w:rPr>
                <w:rFonts w:ascii="Arial" w:hAnsi="Arial" w:cs="Arial"/>
              </w:rPr>
              <w:t xml:space="preserve"> ADAPTACIÓN </w:t>
            </w:r>
            <w:r w:rsidRPr="00DD12FD">
              <w:rPr>
                <w:rFonts w:ascii="Arial" w:hAnsi="Arial" w:cs="Arial"/>
                <w:b/>
                <w:bCs/>
              </w:rPr>
              <w:t>MATERIAL:</w:t>
            </w:r>
            <w:r w:rsidRPr="00DD12FD">
              <w:rPr>
                <w:rFonts w:ascii="Arial" w:hAnsi="Arial" w:cs="Arial"/>
              </w:rPr>
              <w:t xml:space="preserve"> NINGUNO</w:t>
            </w:r>
          </w:p>
          <w:p w:rsidR="00FB6C5D" w:rsidRDefault="00FB6C5D" w:rsidP="00495CED">
            <w:pPr>
              <w:pStyle w:val="NormalWeb"/>
              <w:jc w:val="center"/>
              <w:rPr>
                <w:rFonts w:ascii="Arial" w:hAnsi="Arial" w:cs="Arial"/>
                <w:b/>
              </w:rPr>
            </w:pPr>
            <w:r w:rsidRPr="00FB6C5D">
              <w:rPr>
                <w:rFonts w:ascii="Arial" w:hAnsi="Arial" w:cs="Arial"/>
                <w:b/>
              </w:rPr>
              <w:t>INTENCIÓN PEDAGÓGICA:</w:t>
            </w:r>
          </w:p>
          <w:p w:rsidR="00FB6C5D" w:rsidRDefault="00F84B0A" w:rsidP="00495CED">
            <w:pPr>
              <w:pStyle w:val="NormalWeb"/>
              <w:jc w:val="center"/>
              <w:rPr>
                <w:rFonts w:ascii="Arial" w:hAnsi="Arial" w:cs="Arial"/>
              </w:rPr>
            </w:pPr>
            <w:r w:rsidRPr="00F84B0A">
              <w:rPr>
                <w:rFonts w:ascii="Arial" w:hAnsi="Arial" w:cs="Arial"/>
              </w:rPr>
              <w:t>Que el niño logre la posibilidad de ejecutar de forma creativa los movimientos básicos.</w:t>
            </w:r>
          </w:p>
          <w:p w:rsidR="00F84B0A" w:rsidRPr="00F84B0A" w:rsidRDefault="00F84B0A" w:rsidP="00495CED">
            <w:pPr>
              <w:pStyle w:val="NormalWeb"/>
              <w:jc w:val="center"/>
              <w:rPr>
                <w:rFonts w:ascii="Arial" w:hAnsi="Arial" w:cs="Arial"/>
                <w:b/>
              </w:rPr>
            </w:pPr>
            <w:r w:rsidRPr="00F84B0A">
              <w:rPr>
                <w:rFonts w:ascii="Arial" w:hAnsi="Arial" w:cs="Arial"/>
                <w:b/>
              </w:rPr>
              <w:t>DESARROLLO:</w:t>
            </w:r>
          </w:p>
          <w:p w:rsidR="00495CED" w:rsidRPr="00DD12FD" w:rsidRDefault="00893CC2" w:rsidP="00495CED">
            <w:pPr>
              <w:pStyle w:val="NormalWeb"/>
              <w:spacing w:line="360" w:lineRule="auto"/>
              <w:jc w:val="both"/>
              <w:rPr>
                <w:rFonts w:ascii="Arial" w:hAnsi="Arial" w:cs="Arial"/>
              </w:rPr>
            </w:pPr>
            <w:r w:rsidRPr="00DD12FD">
              <w:rPr>
                <w:rFonts w:ascii="Arial" w:hAnsi="Arial" w:cs="Arial"/>
              </w:rPr>
              <w:t xml:space="preserve">Se realizará en el patio, siempre y cuando haya sol para que se proyecten las sombras de los niños en el suelo. Se dispersarán por el patio y a una señal del maestro intentarán pisar el lugar de la sombre de sus compañeros, anotándose un punto por cada sombra pisada. Se detendrá el juego y el profesor les pregunta cuantas sombras lograron atrapar. Una vez que se hayan recuperado su </w:t>
            </w:r>
            <w:r w:rsidR="00495CED" w:rsidRPr="00DD12FD">
              <w:rPr>
                <w:rFonts w:ascii="Arial" w:hAnsi="Arial" w:cs="Arial"/>
              </w:rPr>
              <w:t xml:space="preserve">frecuencia </w:t>
            </w:r>
            <w:proofErr w:type="spellStart"/>
            <w:r w:rsidR="00495CED" w:rsidRPr="00DD12FD">
              <w:rPr>
                <w:rFonts w:ascii="Arial" w:hAnsi="Arial" w:cs="Arial"/>
              </w:rPr>
              <w:t>cárdio</w:t>
            </w:r>
            <w:proofErr w:type="spellEnd"/>
            <w:r w:rsidR="00495CED" w:rsidRPr="00DD12FD">
              <w:rPr>
                <w:rFonts w:ascii="Arial" w:hAnsi="Arial" w:cs="Arial"/>
              </w:rPr>
              <w:t xml:space="preserve"> respiratoria, continuarán hasta que el profesor lo decida. </w:t>
            </w:r>
          </w:p>
          <w:p w:rsidR="00893CC2" w:rsidRDefault="00893CC2" w:rsidP="00893CC2">
            <w:pPr>
              <w:pStyle w:val="NormalWeb"/>
              <w:spacing w:line="360" w:lineRule="auto"/>
              <w:ind w:left="201"/>
              <w:jc w:val="both"/>
              <w:rPr>
                <w:rFonts w:ascii="Arial" w:hAnsi="Arial" w:cs="Arial"/>
              </w:rPr>
            </w:pPr>
          </w:p>
        </w:tc>
      </w:tr>
    </w:tbl>
    <w:p w:rsidR="00631336" w:rsidRPr="00DD12FD" w:rsidRDefault="00631336" w:rsidP="00495CED">
      <w:pPr>
        <w:pStyle w:val="NormalWeb"/>
        <w:rPr>
          <w:rFonts w:ascii="Arial" w:hAnsi="Arial" w:cs="Arial"/>
        </w:rPr>
      </w:pPr>
    </w:p>
    <w:tbl>
      <w:tblPr>
        <w:tblW w:w="9165"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65"/>
      </w:tblGrid>
      <w:tr w:rsidR="00893CC2" w:rsidTr="00BC23C3">
        <w:tblPrEx>
          <w:tblCellMar>
            <w:top w:w="0" w:type="dxa"/>
            <w:bottom w:w="0" w:type="dxa"/>
          </w:tblCellMar>
        </w:tblPrEx>
        <w:trPr>
          <w:trHeight w:val="3510"/>
          <w:jc w:val="center"/>
        </w:trPr>
        <w:tc>
          <w:tcPr>
            <w:tcW w:w="9165" w:type="dxa"/>
          </w:tcPr>
          <w:p w:rsidR="00893CC2" w:rsidRDefault="00893CC2" w:rsidP="00893CC2">
            <w:pPr>
              <w:pStyle w:val="NormalWeb"/>
              <w:jc w:val="center"/>
              <w:rPr>
                <w:rFonts w:ascii="Arial" w:hAnsi="Arial" w:cs="Arial"/>
              </w:rPr>
            </w:pPr>
            <w:r w:rsidRPr="00631336">
              <w:rPr>
                <w:rFonts w:ascii="Arial" w:hAnsi="Arial" w:cs="Arial"/>
                <w:b/>
              </w:rPr>
              <w:t>EL GATO TRAVIESO</w:t>
            </w:r>
            <w:r w:rsidRPr="00DD12FD">
              <w:rPr>
                <w:rFonts w:ascii="Arial" w:hAnsi="Arial" w:cs="Arial"/>
              </w:rPr>
              <w:br/>
            </w:r>
            <w:r w:rsidRPr="00DD12FD">
              <w:rPr>
                <w:rFonts w:ascii="Arial" w:hAnsi="Arial" w:cs="Arial"/>
                <w:b/>
                <w:bCs/>
              </w:rPr>
              <w:t>ELEMENTO:</w:t>
            </w:r>
            <w:r w:rsidRPr="00DD12FD">
              <w:rPr>
                <w:rFonts w:ascii="Arial" w:hAnsi="Arial" w:cs="Arial"/>
              </w:rPr>
              <w:t xml:space="preserve"> ADAPTACIÓN </w:t>
            </w:r>
            <w:r w:rsidRPr="00DD12FD">
              <w:rPr>
                <w:rFonts w:ascii="Arial" w:hAnsi="Arial" w:cs="Arial"/>
                <w:b/>
                <w:bCs/>
              </w:rPr>
              <w:t xml:space="preserve">MATERIAL: </w:t>
            </w:r>
            <w:r w:rsidRPr="00DD12FD">
              <w:rPr>
                <w:rFonts w:ascii="Arial" w:hAnsi="Arial" w:cs="Arial"/>
              </w:rPr>
              <w:t xml:space="preserve">NINGUNO </w:t>
            </w:r>
          </w:p>
          <w:p w:rsidR="00F84B0A" w:rsidRPr="00392903" w:rsidRDefault="00F84B0A" w:rsidP="00893CC2">
            <w:pPr>
              <w:pStyle w:val="NormalWeb"/>
              <w:jc w:val="center"/>
              <w:rPr>
                <w:rFonts w:ascii="Arial" w:hAnsi="Arial" w:cs="Arial"/>
                <w:b/>
              </w:rPr>
            </w:pPr>
            <w:r w:rsidRPr="00392903">
              <w:rPr>
                <w:rFonts w:ascii="Arial" w:hAnsi="Arial" w:cs="Arial"/>
                <w:b/>
              </w:rPr>
              <w:t>INTENCIÓN PEDAGÓGICA:</w:t>
            </w:r>
          </w:p>
          <w:p w:rsidR="00F84B0A" w:rsidRDefault="00392903" w:rsidP="00893CC2">
            <w:pPr>
              <w:pStyle w:val="NormalWeb"/>
              <w:jc w:val="center"/>
              <w:rPr>
                <w:rFonts w:ascii="Arial" w:hAnsi="Arial" w:cs="Arial"/>
              </w:rPr>
            </w:pPr>
            <w:r>
              <w:rPr>
                <w:rFonts w:ascii="Arial" w:hAnsi="Arial" w:cs="Arial"/>
              </w:rPr>
              <w:t xml:space="preserve">Que el niño adapte sus movimientos en situaciones que requieran esfuerzo. </w:t>
            </w:r>
          </w:p>
          <w:p w:rsidR="00392903" w:rsidRPr="00392903" w:rsidRDefault="00392903" w:rsidP="00893CC2">
            <w:pPr>
              <w:pStyle w:val="NormalWeb"/>
              <w:jc w:val="center"/>
              <w:rPr>
                <w:rFonts w:ascii="Arial" w:hAnsi="Arial" w:cs="Arial"/>
                <w:b/>
              </w:rPr>
            </w:pPr>
            <w:r w:rsidRPr="00392903">
              <w:rPr>
                <w:rFonts w:ascii="Arial" w:hAnsi="Arial" w:cs="Arial"/>
                <w:b/>
              </w:rPr>
              <w:t>DESARROLLO:</w:t>
            </w:r>
          </w:p>
          <w:p w:rsidR="00893CC2" w:rsidRDefault="00893CC2" w:rsidP="00893CC2">
            <w:pPr>
              <w:pStyle w:val="NormalWeb"/>
              <w:spacing w:line="360" w:lineRule="auto"/>
              <w:ind w:left="156"/>
              <w:jc w:val="both"/>
              <w:rPr>
                <w:rFonts w:ascii="Arial" w:hAnsi="Arial" w:cs="Arial"/>
                <w:b/>
              </w:rPr>
            </w:pPr>
            <w:r w:rsidRPr="00DD12FD">
              <w:rPr>
                <w:rFonts w:ascii="Arial" w:hAnsi="Arial" w:cs="Arial"/>
              </w:rPr>
              <w:t xml:space="preserve">Se escogerá un niño que será el gato travieso, que perseguirá al resto de sus compañeros, una vez que toque alguno de ellos, continuará jugando sólo que este deberá colocar una de sus manos en la parte que le fue tocada, si en la siguiente ocasión le toca otra parte ahora colocará la otra mano en ese lugar. Ningún niño pierde sólo tendrá que colocar sus manos en sus partes tocadas. Posteriormente se cambia de gato por otro u otros alumnos, dependiendo del número de ellos. </w:t>
            </w:r>
          </w:p>
        </w:tc>
      </w:tr>
    </w:tbl>
    <w:p w:rsidR="00CD4936" w:rsidRPr="00DD12FD" w:rsidRDefault="00CD4936" w:rsidP="00CD4936">
      <w:pPr>
        <w:pStyle w:val="NormalWeb"/>
        <w:jc w:val="center"/>
        <w:rPr>
          <w:rFonts w:ascii="Arial" w:hAnsi="Arial" w:cs="Arial"/>
        </w:rPr>
      </w:pPr>
    </w:p>
    <w:p w:rsidR="00D53E83" w:rsidRDefault="00D53E83">
      <w:pPr>
        <w:rPr>
          <w:rFonts w:ascii="Arial" w:hAnsi="Arial" w:cs="Arial"/>
          <w:sz w:val="24"/>
          <w:szCs w:val="24"/>
        </w:rPr>
      </w:pPr>
      <w:r>
        <w:rPr>
          <w:rFonts w:ascii="Arial" w:hAnsi="Arial" w:cs="Arial"/>
          <w:sz w:val="24"/>
          <w:szCs w:val="24"/>
        </w:rPr>
        <w:br w:type="page"/>
      </w:r>
    </w:p>
    <w:tbl>
      <w:tblPr>
        <w:tblW w:w="9330"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0"/>
      </w:tblGrid>
      <w:tr w:rsidR="00BC23C3" w:rsidTr="00BC23C3">
        <w:tblPrEx>
          <w:tblCellMar>
            <w:top w:w="0" w:type="dxa"/>
            <w:bottom w:w="0" w:type="dxa"/>
          </w:tblCellMar>
        </w:tblPrEx>
        <w:trPr>
          <w:trHeight w:val="4710"/>
          <w:jc w:val="center"/>
        </w:trPr>
        <w:tc>
          <w:tcPr>
            <w:tcW w:w="9330" w:type="dxa"/>
          </w:tcPr>
          <w:p w:rsidR="00BC23C3" w:rsidRDefault="002C5F07" w:rsidP="00BC23C3">
            <w:pPr>
              <w:pStyle w:val="NormalWeb"/>
              <w:jc w:val="center"/>
              <w:rPr>
                <w:rFonts w:ascii="Arial" w:hAnsi="Arial" w:cs="Arial"/>
              </w:rPr>
            </w:pPr>
            <w:r>
              <w:rPr>
                <w:rFonts w:ascii="Arial" w:hAnsi="Arial" w:cs="Arial"/>
                <w:b/>
              </w:rPr>
              <w:lastRenderedPageBreak/>
              <w:t>LA PELOTA VIAJERA</w:t>
            </w:r>
            <w:r w:rsidR="00BC23C3" w:rsidRPr="00DD12FD">
              <w:rPr>
                <w:rFonts w:ascii="Arial" w:hAnsi="Arial" w:cs="Arial"/>
              </w:rPr>
              <w:br/>
            </w:r>
            <w:r w:rsidR="00BC23C3" w:rsidRPr="00DD12FD">
              <w:rPr>
                <w:rFonts w:ascii="Arial" w:hAnsi="Arial" w:cs="Arial"/>
                <w:b/>
                <w:bCs/>
              </w:rPr>
              <w:t>ELEMENTO:</w:t>
            </w:r>
            <w:r w:rsidR="00BC23C3" w:rsidRPr="00DD12FD">
              <w:rPr>
                <w:rFonts w:ascii="Arial" w:hAnsi="Arial" w:cs="Arial"/>
              </w:rPr>
              <w:t xml:space="preserve"> ADAPTACIÓN </w:t>
            </w:r>
            <w:r w:rsidR="00BC23C3" w:rsidRPr="00DD12FD">
              <w:rPr>
                <w:rFonts w:ascii="Arial" w:hAnsi="Arial" w:cs="Arial"/>
                <w:b/>
                <w:bCs/>
              </w:rPr>
              <w:t xml:space="preserve">MATERIAL: </w:t>
            </w:r>
            <w:r w:rsidR="00172A20">
              <w:rPr>
                <w:rFonts w:ascii="Arial" w:hAnsi="Arial" w:cs="Arial"/>
              </w:rPr>
              <w:t>UNA PELOTA</w:t>
            </w:r>
          </w:p>
          <w:p w:rsidR="00BC23C3" w:rsidRPr="00392903" w:rsidRDefault="00BC23C3" w:rsidP="00BC23C3">
            <w:pPr>
              <w:pStyle w:val="NormalWeb"/>
              <w:jc w:val="center"/>
              <w:rPr>
                <w:rFonts w:ascii="Arial" w:hAnsi="Arial" w:cs="Arial"/>
                <w:b/>
              </w:rPr>
            </w:pPr>
            <w:r w:rsidRPr="00392903">
              <w:rPr>
                <w:rFonts w:ascii="Arial" w:hAnsi="Arial" w:cs="Arial"/>
                <w:b/>
              </w:rPr>
              <w:t>INTENCIÓN PEDAGÓGICA:</w:t>
            </w:r>
          </w:p>
          <w:p w:rsidR="00BC23C3" w:rsidRDefault="00BC23C3" w:rsidP="00BC23C3">
            <w:pPr>
              <w:pStyle w:val="NormalWeb"/>
              <w:jc w:val="center"/>
              <w:rPr>
                <w:rFonts w:ascii="Arial" w:hAnsi="Arial" w:cs="Arial"/>
              </w:rPr>
            </w:pPr>
            <w:r>
              <w:rPr>
                <w:rFonts w:ascii="Arial" w:hAnsi="Arial" w:cs="Arial"/>
              </w:rPr>
              <w:t>Que el niño adapte sus movimientos en situaciones que requieran esfuerzo.</w:t>
            </w:r>
          </w:p>
          <w:p w:rsidR="00BC23C3" w:rsidRPr="00392903" w:rsidRDefault="00BC23C3" w:rsidP="00BC23C3">
            <w:pPr>
              <w:pStyle w:val="NormalWeb"/>
              <w:jc w:val="center"/>
              <w:rPr>
                <w:rFonts w:ascii="Arial" w:hAnsi="Arial" w:cs="Arial"/>
                <w:b/>
              </w:rPr>
            </w:pPr>
            <w:r w:rsidRPr="00392903">
              <w:rPr>
                <w:rFonts w:ascii="Arial" w:hAnsi="Arial" w:cs="Arial"/>
                <w:b/>
              </w:rPr>
              <w:t>DESARROLLO:</w:t>
            </w:r>
          </w:p>
          <w:p w:rsidR="00BC23C3" w:rsidRPr="00172A20" w:rsidRDefault="00172A20" w:rsidP="00172A20">
            <w:pPr>
              <w:spacing w:line="360" w:lineRule="auto"/>
              <w:jc w:val="both"/>
              <w:rPr>
                <w:rFonts w:ascii="Arial" w:hAnsi="Arial" w:cs="Arial"/>
                <w:sz w:val="24"/>
              </w:rPr>
            </w:pPr>
            <w:r w:rsidRPr="00172A20">
              <w:rPr>
                <w:rFonts w:ascii="Arial" w:hAnsi="Arial" w:cs="Arial"/>
                <w:sz w:val="24"/>
              </w:rPr>
              <w:t xml:space="preserve">El grupo forma un círculo con los niños, y uno de ellos tendrá una pelota, otro de los participantes se encontrará fuera del círculo. Los que están dentro del círculo se pasarán la pelota de mano en mano, el que está afuera la persigue e intenta tocarlo, si así lo llegara a hacer se colocaría en lugar del que lo tenía. En el viaje de la pelota no se pueden saltar ningún jugador, y si la pelota llegara a caérsele este perdería también. Una variante de este juego es que se puede jugar con dos pelotas o dos perseguidores. </w:t>
            </w:r>
          </w:p>
        </w:tc>
      </w:tr>
    </w:tbl>
    <w:p w:rsidR="00861715" w:rsidRDefault="00861715" w:rsidP="00BC23C3">
      <w:pPr>
        <w:rPr>
          <w:rFonts w:ascii="Arial" w:hAnsi="Arial" w:cs="Arial"/>
          <w:sz w:val="24"/>
          <w:szCs w:val="24"/>
        </w:rPr>
      </w:pPr>
    </w:p>
    <w:tbl>
      <w:tblPr>
        <w:tblW w:w="933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30"/>
      </w:tblGrid>
      <w:tr w:rsidR="00861715" w:rsidTr="00861715">
        <w:tblPrEx>
          <w:tblCellMar>
            <w:top w:w="0" w:type="dxa"/>
            <w:bottom w:w="0" w:type="dxa"/>
          </w:tblCellMar>
        </w:tblPrEx>
        <w:trPr>
          <w:trHeight w:val="5130"/>
        </w:trPr>
        <w:tc>
          <w:tcPr>
            <w:tcW w:w="9330" w:type="dxa"/>
          </w:tcPr>
          <w:p w:rsidR="00861715" w:rsidRDefault="00D64236" w:rsidP="00861715">
            <w:pPr>
              <w:pStyle w:val="NormalWeb"/>
              <w:jc w:val="center"/>
              <w:rPr>
                <w:rFonts w:ascii="Arial" w:hAnsi="Arial" w:cs="Arial"/>
              </w:rPr>
            </w:pPr>
            <w:r>
              <w:rPr>
                <w:rFonts w:ascii="Arial" w:hAnsi="Arial" w:cs="Arial"/>
                <w:b/>
              </w:rPr>
              <w:t>CARRERA DE ORUGAS</w:t>
            </w:r>
            <w:r w:rsidR="00861715" w:rsidRPr="00DD12FD">
              <w:rPr>
                <w:rFonts w:ascii="Arial" w:hAnsi="Arial" w:cs="Arial"/>
              </w:rPr>
              <w:br/>
            </w:r>
            <w:r w:rsidR="00861715" w:rsidRPr="00DD12FD">
              <w:rPr>
                <w:rFonts w:ascii="Arial" w:hAnsi="Arial" w:cs="Arial"/>
                <w:b/>
                <w:bCs/>
              </w:rPr>
              <w:t>ELEMENTO:</w:t>
            </w:r>
            <w:r w:rsidR="00861715" w:rsidRPr="00DD12FD">
              <w:rPr>
                <w:rFonts w:ascii="Arial" w:hAnsi="Arial" w:cs="Arial"/>
              </w:rPr>
              <w:t xml:space="preserve"> ADAPTACIÓN </w:t>
            </w:r>
            <w:r w:rsidR="00861715" w:rsidRPr="00DD12FD">
              <w:rPr>
                <w:rFonts w:ascii="Arial" w:hAnsi="Arial" w:cs="Arial"/>
                <w:b/>
                <w:bCs/>
              </w:rPr>
              <w:t xml:space="preserve">MATERIAL: </w:t>
            </w:r>
            <w:r>
              <w:rPr>
                <w:rFonts w:ascii="Arial" w:hAnsi="Arial" w:cs="Arial"/>
              </w:rPr>
              <w:t>NINGUNO</w:t>
            </w:r>
          </w:p>
          <w:p w:rsidR="00861715" w:rsidRPr="00392903" w:rsidRDefault="00861715" w:rsidP="00861715">
            <w:pPr>
              <w:pStyle w:val="NormalWeb"/>
              <w:jc w:val="center"/>
              <w:rPr>
                <w:rFonts w:ascii="Arial" w:hAnsi="Arial" w:cs="Arial"/>
                <w:b/>
              </w:rPr>
            </w:pPr>
            <w:r w:rsidRPr="00392903">
              <w:rPr>
                <w:rFonts w:ascii="Arial" w:hAnsi="Arial" w:cs="Arial"/>
                <w:b/>
              </w:rPr>
              <w:t>INTENCIÓN PEDAGÓGICA:</w:t>
            </w:r>
          </w:p>
          <w:p w:rsidR="00861715" w:rsidRDefault="00861715" w:rsidP="00861715">
            <w:pPr>
              <w:pStyle w:val="NormalWeb"/>
              <w:jc w:val="center"/>
              <w:rPr>
                <w:rFonts w:ascii="Arial" w:hAnsi="Arial" w:cs="Arial"/>
              </w:rPr>
            </w:pPr>
            <w:r>
              <w:rPr>
                <w:rFonts w:ascii="Arial" w:hAnsi="Arial" w:cs="Arial"/>
              </w:rPr>
              <w:t xml:space="preserve">Que el niño </w:t>
            </w:r>
            <w:r w:rsidR="00AA1B3F">
              <w:rPr>
                <w:rFonts w:ascii="Arial" w:hAnsi="Arial" w:cs="Arial"/>
              </w:rPr>
              <w:t>participe en juegos grupales donde realice movimientos creativos.</w:t>
            </w:r>
          </w:p>
          <w:p w:rsidR="00861715" w:rsidRPr="00392903" w:rsidRDefault="00861715" w:rsidP="00861715">
            <w:pPr>
              <w:pStyle w:val="NormalWeb"/>
              <w:jc w:val="center"/>
              <w:rPr>
                <w:rFonts w:ascii="Arial" w:hAnsi="Arial" w:cs="Arial"/>
                <w:b/>
              </w:rPr>
            </w:pPr>
            <w:r w:rsidRPr="00392903">
              <w:rPr>
                <w:rFonts w:ascii="Arial" w:hAnsi="Arial" w:cs="Arial"/>
                <w:b/>
              </w:rPr>
              <w:t>DESARROLLO:</w:t>
            </w:r>
          </w:p>
          <w:p w:rsidR="00D64236" w:rsidRPr="00D64236" w:rsidRDefault="00D64236" w:rsidP="00D64236">
            <w:pPr>
              <w:spacing w:line="360" w:lineRule="auto"/>
              <w:jc w:val="both"/>
              <w:rPr>
                <w:rFonts w:ascii="Arial" w:hAnsi="Arial" w:cs="Arial"/>
                <w:sz w:val="24"/>
              </w:rPr>
            </w:pPr>
            <w:r w:rsidRPr="00D64236">
              <w:rPr>
                <w:rFonts w:ascii="Arial" w:hAnsi="Arial" w:cs="Arial"/>
                <w:sz w:val="24"/>
              </w:rPr>
              <w:t xml:space="preserve">Se forman equipos por filas, harán un recorrido hacia el frente de una distancia aproximada de ocho metros. Su forma de avanzar será caminando con sus manos colocadas en los hombros del de adelante y subiendo y bajando, simulando el movimiento de una oruga. Ganará el equipo que llegue primero sin correr, sin soltarse y sin dejar de hacer el movimiento ya mencionado. </w:t>
            </w:r>
          </w:p>
          <w:p w:rsidR="00861715" w:rsidRDefault="00861715" w:rsidP="00861715">
            <w:pPr>
              <w:ind w:left="261"/>
              <w:jc w:val="both"/>
              <w:rPr>
                <w:rFonts w:ascii="Arial" w:hAnsi="Arial" w:cs="Arial"/>
                <w:sz w:val="24"/>
                <w:szCs w:val="24"/>
              </w:rPr>
            </w:pPr>
          </w:p>
        </w:tc>
      </w:tr>
    </w:tbl>
    <w:p w:rsidR="00D61643" w:rsidRDefault="00D61643" w:rsidP="00861715">
      <w:pPr>
        <w:jc w:val="both"/>
        <w:rPr>
          <w:rFonts w:ascii="Arial" w:hAnsi="Arial" w:cs="Arial"/>
          <w:sz w:val="24"/>
          <w:szCs w:val="24"/>
        </w:rPr>
      </w:pPr>
    </w:p>
    <w:p w:rsidR="00D61643" w:rsidRDefault="00D61643">
      <w:pPr>
        <w:rPr>
          <w:rFonts w:ascii="Arial" w:hAnsi="Arial" w:cs="Arial"/>
          <w:sz w:val="24"/>
          <w:szCs w:val="24"/>
        </w:rPr>
      </w:pPr>
      <w:r>
        <w:rPr>
          <w:rFonts w:ascii="Arial" w:hAnsi="Arial" w:cs="Arial"/>
          <w:sz w:val="24"/>
          <w:szCs w:val="24"/>
        </w:rPr>
        <w:br w:type="page"/>
      </w: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B069A" w:rsidTr="005B069A">
        <w:tblPrEx>
          <w:tblCellMar>
            <w:top w:w="0" w:type="dxa"/>
            <w:bottom w:w="0" w:type="dxa"/>
          </w:tblCellMar>
        </w:tblPrEx>
        <w:trPr>
          <w:trHeight w:val="5115"/>
        </w:trPr>
        <w:tc>
          <w:tcPr>
            <w:tcW w:w="9180" w:type="dxa"/>
          </w:tcPr>
          <w:p w:rsidR="005B069A" w:rsidRDefault="00F87B81" w:rsidP="005B069A">
            <w:pPr>
              <w:pStyle w:val="NormalWeb"/>
              <w:jc w:val="center"/>
              <w:rPr>
                <w:rFonts w:ascii="Arial" w:hAnsi="Arial" w:cs="Arial"/>
              </w:rPr>
            </w:pPr>
            <w:r>
              <w:rPr>
                <w:rFonts w:ascii="Arial" w:hAnsi="Arial" w:cs="Arial"/>
                <w:b/>
              </w:rPr>
              <w:lastRenderedPageBreak/>
              <w:t>COLGARSE A LA COLA</w:t>
            </w:r>
            <w:r w:rsidR="005B069A" w:rsidRPr="00DD12FD">
              <w:rPr>
                <w:rFonts w:ascii="Arial" w:hAnsi="Arial" w:cs="Arial"/>
              </w:rPr>
              <w:br/>
            </w:r>
            <w:r w:rsidR="005B069A" w:rsidRPr="00DD12FD">
              <w:rPr>
                <w:rFonts w:ascii="Arial" w:hAnsi="Arial" w:cs="Arial"/>
                <w:b/>
                <w:bCs/>
              </w:rPr>
              <w:t>ELEMENTO:</w:t>
            </w:r>
            <w:r w:rsidR="005B069A" w:rsidRPr="00DD12FD">
              <w:rPr>
                <w:rFonts w:ascii="Arial" w:hAnsi="Arial" w:cs="Arial"/>
              </w:rPr>
              <w:t xml:space="preserve"> ADAPTACIÓN </w:t>
            </w:r>
            <w:r w:rsidR="005B069A" w:rsidRPr="00DD12FD">
              <w:rPr>
                <w:rFonts w:ascii="Arial" w:hAnsi="Arial" w:cs="Arial"/>
                <w:b/>
                <w:bCs/>
              </w:rPr>
              <w:t xml:space="preserve">MATERIAL: </w:t>
            </w:r>
            <w:r w:rsidR="005B069A">
              <w:rPr>
                <w:rFonts w:ascii="Arial" w:hAnsi="Arial" w:cs="Arial"/>
              </w:rPr>
              <w:t>NINGUNO</w:t>
            </w:r>
          </w:p>
          <w:p w:rsidR="005B069A" w:rsidRPr="00392903" w:rsidRDefault="005B069A" w:rsidP="005B069A">
            <w:pPr>
              <w:pStyle w:val="NormalWeb"/>
              <w:jc w:val="center"/>
              <w:rPr>
                <w:rFonts w:ascii="Arial" w:hAnsi="Arial" w:cs="Arial"/>
                <w:b/>
              </w:rPr>
            </w:pPr>
            <w:r w:rsidRPr="00392903">
              <w:rPr>
                <w:rFonts w:ascii="Arial" w:hAnsi="Arial" w:cs="Arial"/>
                <w:b/>
              </w:rPr>
              <w:t>INTENCIÓN PEDAGÓGICA:</w:t>
            </w:r>
          </w:p>
          <w:p w:rsidR="005B069A" w:rsidRDefault="005B069A" w:rsidP="005B069A">
            <w:pPr>
              <w:pStyle w:val="NormalWeb"/>
              <w:jc w:val="center"/>
              <w:rPr>
                <w:rFonts w:ascii="Arial" w:hAnsi="Arial" w:cs="Arial"/>
              </w:rPr>
            </w:pPr>
            <w:r>
              <w:rPr>
                <w:rFonts w:ascii="Arial" w:hAnsi="Arial" w:cs="Arial"/>
              </w:rPr>
              <w:t>Que el niño participe en juegos grupales donde realice movimientos creativos.</w:t>
            </w:r>
          </w:p>
          <w:p w:rsidR="005B069A" w:rsidRPr="00392903" w:rsidRDefault="005B069A" w:rsidP="005B069A">
            <w:pPr>
              <w:pStyle w:val="NormalWeb"/>
              <w:jc w:val="center"/>
              <w:rPr>
                <w:rFonts w:ascii="Arial" w:hAnsi="Arial" w:cs="Arial"/>
                <w:b/>
              </w:rPr>
            </w:pPr>
            <w:r w:rsidRPr="00392903">
              <w:rPr>
                <w:rFonts w:ascii="Arial" w:hAnsi="Arial" w:cs="Arial"/>
                <w:b/>
              </w:rPr>
              <w:t>DESARROLLO:</w:t>
            </w:r>
          </w:p>
          <w:p w:rsidR="005B069A" w:rsidRPr="00FD40BD" w:rsidRDefault="00F87B81" w:rsidP="00FD40BD">
            <w:pPr>
              <w:spacing w:line="360" w:lineRule="auto"/>
              <w:jc w:val="both"/>
              <w:rPr>
                <w:rFonts w:ascii="Arial" w:hAnsi="Arial" w:cs="Arial"/>
                <w:sz w:val="24"/>
              </w:rPr>
            </w:pPr>
            <w:r w:rsidRPr="00F87B81">
              <w:rPr>
                <w:rFonts w:ascii="Arial" w:hAnsi="Arial" w:cs="Arial"/>
                <w:sz w:val="24"/>
              </w:rPr>
              <w:t xml:space="preserve">Se escogerán a seis alumnos como corredores, el resto de los jugadores forman columnas de cuatro elementos, cada uno rodeando la cintura del de adelante. Los corredores que se encuentran dispersos por el patio tratarán de unirse al último de cada columna. Estas tratarán de evitarlo, evadiéndolos con cualquier movimiento o zigzagueo para proteger la parte final de su equipo. No deberán soltarse, si el corredor llega a COLGARSE, el primero de la fila pasa a ser corredor. </w:t>
            </w:r>
          </w:p>
        </w:tc>
      </w:tr>
    </w:tbl>
    <w:p w:rsidR="002C5F07" w:rsidRDefault="002C5F07" w:rsidP="00861715">
      <w:pPr>
        <w:jc w:val="both"/>
        <w:rPr>
          <w:rFonts w:ascii="Arial" w:hAnsi="Arial" w:cs="Arial"/>
          <w:sz w:val="24"/>
          <w:szCs w:val="24"/>
        </w:rPr>
      </w:pPr>
    </w:p>
    <w:tbl>
      <w:tblPr>
        <w:tblW w:w="919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5"/>
      </w:tblGrid>
      <w:tr w:rsidR="002A7D05" w:rsidTr="002A7D05">
        <w:tblPrEx>
          <w:tblCellMar>
            <w:top w:w="0" w:type="dxa"/>
            <w:bottom w:w="0" w:type="dxa"/>
          </w:tblCellMar>
        </w:tblPrEx>
        <w:trPr>
          <w:trHeight w:val="4616"/>
        </w:trPr>
        <w:tc>
          <w:tcPr>
            <w:tcW w:w="9195" w:type="dxa"/>
          </w:tcPr>
          <w:p w:rsidR="002A7D05" w:rsidRDefault="002A7D05" w:rsidP="002A7D05">
            <w:pPr>
              <w:pStyle w:val="NormalWeb"/>
              <w:jc w:val="center"/>
              <w:rPr>
                <w:rFonts w:ascii="Arial" w:hAnsi="Arial" w:cs="Arial"/>
              </w:rPr>
            </w:pPr>
            <w:r>
              <w:rPr>
                <w:rFonts w:ascii="Arial" w:hAnsi="Arial" w:cs="Arial"/>
                <w:b/>
              </w:rPr>
              <w:t>A QUE TE ROBO UN ALMA</w:t>
            </w:r>
            <w:r w:rsidRPr="00DD12FD">
              <w:rPr>
                <w:rFonts w:ascii="Arial" w:hAnsi="Arial" w:cs="Arial"/>
              </w:rPr>
              <w:br/>
            </w:r>
            <w:r w:rsidRPr="00DD12FD">
              <w:rPr>
                <w:rFonts w:ascii="Arial" w:hAnsi="Arial" w:cs="Arial"/>
                <w:b/>
                <w:bCs/>
              </w:rPr>
              <w:t>ELEMENTO:</w:t>
            </w:r>
            <w:r w:rsidRPr="00DD12FD">
              <w:rPr>
                <w:rFonts w:ascii="Arial" w:hAnsi="Arial" w:cs="Arial"/>
              </w:rPr>
              <w:t xml:space="preserve"> ADAPTACIÓN </w:t>
            </w:r>
            <w:r w:rsidRPr="00DD12FD">
              <w:rPr>
                <w:rFonts w:ascii="Arial" w:hAnsi="Arial" w:cs="Arial"/>
                <w:b/>
                <w:bCs/>
              </w:rPr>
              <w:t xml:space="preserve">MATERIAL: </w:t>
            </w:r>
            <w:r>
              <w:rPr>
                <w:rFonts w:ascii="Arial" w:hAnsi="Arial" w:cs="Arial"/>
              </w:rPr>
              <w:t>NINGUNO</w:t>
            </w:r>
          </w:p>
          <w:p w:rsidR="002A7D05" w:rsidRPr="00392903" w:rsidRDefault="002A7D05" w:rsidP="002A7D05">
            <w:pPr>
              <w:pStyle w:val="NormalWeb"/>
              <w:jc w:val="center"/>
              <w:rPr>
                <w:rFonts w:ascii="Arial" w:hAnsi="Arial" w:cs="Arial"/>
                <w:b/>
              </w:rPr>
            </w:pPr>
            <w:r w:rsidRPr="00392903">
              <w:rPr>
                <w:rFonts w:ascii="Arial" w:hAnsi="Arial" w:cs="Arial"/>
                <w:b/>
              </w:rPr>
              <w:t>INTENCIÓN PEDAGÓGICA:</w:t>
            </w:r>
          </w:p>
          <w:p w:rsidR="002A7D05" w:rsidRDefault="002A7D05" w:rsidP="002A7D05">
            <w:pPr>
              <w:pStyle w:val="NormalWeb"/>
              <w:jc w:val="center"/>
              <w:rPr>
                <w:rFonts w:ascii="Arial" w:hAnsi="Arial" w:cs="Arial"/>
              </w:rPr>
            </w:pPr>
            <w:r>
              <w:rPr>
                <w:rFonts w:ascii="Arial" w:hAnsi="Arial" w:cs="Arial"/>
              </w:rPr>
              <w:t xml:space="preserve">Que el niño </w:t>
            </w:r>
            <w:r w:rsidR="000E5A2B">
              <w:rPr>
                <w:rFonts w:ascii="Arial" w:hAnsi="Arial" w:cs="Arial"/>
              </w:rPr>
              <w:t>realice la ejecución de movimientos conocidos.</w:t>
            </w:r>
          </w:p>
          <w:p w:rsidR="002A7D05" w:rsidRPr="00392903" w:rsidRDefault="002A7D05" w:rsidP="002A7D05">
            <w:pPr>
              <w:pStyle w:val="NormalWeb"/>
              <w:jc w:val="center"/>
              <w:rPr>
                <w:rFonts w:ascii="Arial" w:hAnsi="Arial" w:cs="Arial"/>
                <w:b/>
              </w:rPr>
            </w:pPr>
            <w:r w:rsidRPr="00392903">
              <w:rPr>
                <w:rFonts w:ascii="Arial" w:hAnsi="Arial" w:cs="Arial"/>
                <w:b/>
              </w:rPr>
              <w:t>DESARROLLO:</w:t>
            </w:r>
          </w:p>
          <w:p w:rsidR="002A7D05" w:rsidRPr="000E5A2B" w:rsidRDefault="000E5A2B" w:rsidP="000E5A2B">
            <w:pPr>
              <w:spacing w:line="360" w:lineRule="auto"/>
              <w:jc w:val="both"/>
              <w:rPr>
                <w:rFonts w:ascii="Arial" w:hAnsi="Arial" w:cs="Arial"/>
                <w:sz w:val="24"/>
              </w:rPr>
            </w:pPr>
            <w:r w:rsidRPr="000E5A2B">
              <w:rPr>
                <w:rFonts w:ascii="Arial" w:hAnsi="Arial" w:cs="Arial"/>
                <w:sz w:val="24"/>
              </w:rPr>
              <w:t>Formados por filas, tomá</w:t>
            </w:r>
            <w:r>
              <w:rPr>
                <w:rFonts w:ascii="Arial" w:hAnsi="Arial" w:cs="Arial"/>
                <w:sz w:val="24"/>
              </w:rPr>
              <w:t>ndose por la cintura se colocará</w:t>
            </w:r>
            <w:r w:rsidRPr="000E5A2B">
              <w:rPr>
                <w:rFonts w:ascii="Arial" w:hAnsi="Arial" w:cs="Arial"/>
                <w:sz w:val="24"/>
              </w:rPr>
              <w:t>n los alumnos, excepto uno que se encontrará detrás de cada fila. Este tratará de jalar u arrancar a un compañero de la fila, cada vez que lo consiga ese pasará a formar detrás del que lo arranc</w:t>
            </w:r>
            <w:r>
              <w:rPr>
                <w:rFonts w:ascii="Arial" w:hAnsi="Arial" w:cs="Arial"/>
                <w:sz w:val="24"/>
              </w:rPr>
              <w:t>ó</w:t>
            </w:r>
            <w:r w:rsidRPr="000E5A2B">
              <w:rPr>
                <w:rFonts w:ascii="Arial" w:hAnsi="Arial" w:cs="Arial"/>
                <w:sz w:val="24"/>
              </w:rPr>
              <w:t xml:space="preserve">, y así continuarán hasta que superen en número al equipo inicial. </w:t>
            </w:r>
          </w:p>
        </w:tc>
      </w:tr>
    </w:tbl>
    <w:p w:rsidR="008706F1" w:rsidRDefault="008706F1" w:rsidP="002A7D05">
      <w:pPr>
        <w:rPr>
          <w:rFonts w:ascii="Arial" w:hAnsi="Arial" w:cs="Arial"/>
          <w:sz w:val="24"/>
          <w:szCs w:val="24"/>
        </w:rPr>
      </w:pPr>
    </w:p>
    <w:p w:rsidR="008706F1" w:rsidRDefault="008706F1">
      <w:pPr>
        <w:rPr>
          <w:rFonts w:ascii="Arial" w:hAnsi="Arial" w:cs="Arial"/>
          <w:sz w:val="24"/>
          <w:szCs w:val="24"/>
        </w:rPr>
      </w:pPr>
      <w:r>
        <w:rPr>
          <w:rFonts w:ascii="Arial" w:hAnsi="Arial" w:cs="Arial"/>
          <w:sz w:val="24"/>
          <w:szCs w:val="24"/>
        </w:rPr>
        <w:br w:type="page"/>
      </w:r>
    </w:p>
    <w:tbl>
      <w:tblPr>
        <w:tblW w:w="90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0"/>
      </w:tblGrid>
      <w:tr w:rsidR="008706F1" w:rsidTr="008706F1">
        <w:tblPrEx>
          <w:tblCellMar>
            <w:top w:w="0" w:type="dxa"/>
            <w:bottom w:w="0" w:type="dxa"/>
          </w:tblCellMar>
        </w:tblPrEx>
        <w:trPr>
          <w:trHeight w:val="3968"/>
        </w:trPr>
        <w:tc>
          <w:tcPr>
            <w:tcW w:w="9090" w:type="dxa"/>
            <w:tcBorders>
              <w:bottom w:val="single" w:sz="4" w:space="0" w:color="auto"/>
            </w:tcBorders>
          </w:tcPr>
          <w:p w:rsidR="008706F1" w:rsidRDefault="008706F1" w:rsidP="008706F1">
            <w:pPr>
              <w:pStyle w:val="NormalWeb"/>
              <w:jc w:val="center"/>
              <w:rPr>
                <w:rFonts w:ascii="Arial" w:hAnsi="Arial" w:cs="Arial"/>
              </w:rPr>
            </w:pPr>
            <w:r>
              <w:rPr>
                <w:rFonts w:ascii="Arial" w:hAnsi="Arial" w:cs="Arial"/>
                <w:b/>
              </w:rPr>
              <w:lastRenderedPageBreak/>
              <w:t>LA RED Y LOS PESCADOS</w:t>
            </w:r>
            <w:r w:rsidRPr="00DD12FD">
              <w:rPr>
                <w:rFonts w:ascii="Arial" w:hAnsi="Arial" w:cs="Arial"/>
              </w:rPr>
              <w:br/>
            </w:r>
            <w:r w:rsidRPr="00DD12FD">
              <w:rPr>
                <w:rFonts w:ascii="Arial" w:hAnsi="Arial" w:cs="Arial"/>
                <w:b/>
                <w:bCs/>
              </w:rPr>
              <w:t>ELEMENTO:</w:t>
            </w:r>
            <w:r w:rsidRPr="00DD12FD">
              <w:rPr>
                <w:rFonts w:ascii="Arial" w:hAnsi="Arial" w:cs="Arial"/>
              </w:rPr>
              <w:t xml:space="preserve"> ADAPTACIÓN </w:t>
            </w:r>
            <w:r w:rsidRPr="00DD12FD">
              <w:rPr>
                <w:rFonts w:ascii="Arial" w:hAnsi="Arial" w:cs="Arial"/>
                <w:b/>
                <w:bCs/>
              </w:rPr>
              <w:t xml:space="preserve">MATERIAL: </w:t>
            </w:r>
            <w:r>
              <w:rPr>
                <w:rFonts w:ascii="Arial" w:hAnsi="Arial" w:cs="Arial"/>
              </w:rPr>
              <w:t>NINGUNO</w:t>
            </w:r>
          </w:p>
          <w:p w:rsidR="008706F1" w:rsidRPr="00392903" w:rsidRDefault="008706F1" w:rsidP="008706F1">
            <w:pPr>
              <w:pStyle w:val="NormalWeb"/>
              <w:jc w:val="center"/>
              <w:rPr>
                <w:rFonts w:ascii="Arial" w:hAnsi="Arial" w:cs="Arial"/>
                <w:b/>
              </w:rPr>
            </w:pPr>
            <w:r w:rsidRPr="00392903">
              <w:rPr>
                <w:rFonts w:ascii="Arial" w:hAnsi="Arial" w:cs="Arial"/>
                <w:b/>
              </w:rPr>
              <w:t>INTENCIÓN PEDAGÓGICA:</w:t>
            </w:r>
          </w:p>
          <w:p w:rsidR="008706F1" w:rsidRDefault="008706F1" w:rsidP="008706F1">
            <w:pPr>
              <w:pStyle w:val="NormalWeb"/>
              <w:jc w:val="center"/>
              <w:rPr>
                <w:rFonts w:ascii="Arial" w:hAnsi="Arial" w:cs="Arial"/>
              </w:rPr>
            </w:pPr>
            <w:r>
              <w:rPr>
                <w:rFonts w:ascii="Arial" w:hAnsi="Arial" w:cs="Arial"/>
              </w:rPr>
              <w:t xml:space="preserve">Que el niño </w:t>
            </w:r>
            <w:r w:rsidR="000F3530">
              <w:rPr>
                <w:rFonts w:ascii="Arial" w:hAnsi="Arial" w:cs="Arial"/>
              </w:rPr>
              <w:t>se enfrente a situaciones motrices nuevas.</w:t>
            </w:r>
          </w:p>
          <w:p w:rsidR="008706F1" w:rsidRPr="00392903" w:rsidRDefault="008706F1" w:rsidP="008706F1">
            <w:pPr>
              <w:pStyle w:val="NormalWeb"/>
              <w:jc w:val="center"/>
              <w:rPr>
                <w:rFonts w:ascii="Arial" w:hAnsi="Arial" w:cs="Arial"/>
                <w:b/>
              </w:rPr>
            </w:pPr>
            <w:r w:rsidRPr="00392903">
              <w:rPr>
                <w:rFonts w:ascii="Arial" w:hAnsi="Arial" w:cs="Arial"/>
                <w:b/>
              </w:rPr>
              <w:t>DESARROLLO:</w:t>
            </w:r>
          </w:p>
          <w:p w:rsidR="00425D86" w:rsidRPr="00425D86" w:rsidRDefault="00425D86" w:rsidP="00425D86">
            <w:pPr>
              <w:spacing w:line="360" w:lineRule="auto"/>
              <w:jc w:val="both"/>
              <w:rPr>
                <w:rFonts w:ascii="Arial" w:hAnsi="Arial" w:cs="Arial"/>
                <w:sz w:val="24"/>
              </w:rPr>
            </w:pPr>
            <w:r w:rsidRPr="00425D86">
              <w:rPr>
                <w:rFonts w:ascii="Arial" w:hAnsi="Arial" w:cs="Arial"/>
                <w:sz w:val="24"/>
              </w:rPr>
              <w:t>Se divide el grupo en dos partes iguales, uno de ellos forma un círculo en posición de pie y tomados por las manos formando una RED. El otro equipo se encuentra fuera, previamente escogerán para todos un número del uno al quince, que será la señal de escape, una vez que se hayan puesto de acuerdo entrarán al círculo, y los integrantes de la red empezarán a contar en voz alta del número uno al quince, los pescados empezarán a caminar por todo el círculo, y cuando sea mencionado el número escogido tratarán de escapar por entre las piernas o por debajo de las manos, sólo contarán con diez segundos para hacerlo.</w:t>
            </w:r>
          </w:p>
          <w:p w:rsidR="008706F1" w:rsidRDefault="00425D86" w:rsidP="00425D86">
            <w:pPr>
              <w:spacing w:line="360" w:lineRule="auto"/>
              <w:jc w:val="both"/>
              <w:rPr>
                <w:rFonts w:ascii="Arial" w:hAnsi="Arial" w:cs="Arial"/>
                <w:b/>
              </w:rPr>
            </w:pPr>
            <w:r w:rsidRPr="00425D86">
              <w:rPr>
                <w:rFonts w:ascii="Arial" w:hAnsi="Arial" w:cs="Arial"/>
                <w:b/>
                <w:sz w:val="24"/>
              </w:rPr>
              <w:t>NOTA</w:t>
            </w:r>
            <w:r w:rsidRPr="00425D86">
              <w:rPr>
                <w:rFonts w:ascii="Arial" w:hAnsi="Arial" w:cs="Arial"/>
                <w:sz w:val="24"/>
              </w:rPr>
              <w:t>: no se puede utilizar la fuerza, ni romper la unión. Acto seguido los equipos cambian de posición.</w:t>
            </w:r>
          </w:p>
        </w:tc>
      </w:tr>
    </w:tbl>
    <w:p w:rsidR="00727A78" w:rsidRDefault="00727A78" w:rsidP="008706F1">
      <w:pPr>
        <w:rPr>
          <w:rFonts w:ascii="Arial" w:hAnsi="Arial" w:cs="Arial"/>
          <w:sz w:val="24"/>
          <w:szCs w:val="24"/>
        </w:rPr>
      </w:pPr>
    </w:p>
    <w:tbl>
      <w:tblPr>
        <w:tblW w:w="90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0"/>
      </w:tblGrid>
      <w:tr w:rsidR="00727A78" w:rsidTr="00727A78">
        <w:tblPrEx>
          <w:tblCellMar>
            <w:top w:w="0" w:type="dxa"/>
            <w:bottom w:w="0" w:type="dxa"/>
          </w:tblCellMar>
        </w:tblPrEx>
        <w:trPr>
          <w:trHeight w:val="4065"/>
        </w:trPr>
        <w:tc>
          <w:tcPr>
            <w:tcW w:w="9060" w:type="dxa"/>
          </w:tcPr>
          <w:p w:rsidR="00727A78" w:rsidRDefault="00727A78" w:rsidP="00727A78">
            <w:pPr>
              <w:pStyle w:val="NormalWeb"/>
              <w:jc w:val="center"/>
              <w:rPr>
                <w:rFonts w:ascii="Arial" w:hAnsi="Arial" w:cs="Arial"/>
              </w:rPr>
            </w:pPr>
            <w:r>
              <w:rPr>
                <w:rFonts w:ascii="Arial" w:hAnsi="Arial" w:cs="Arial"/>
                <w:b/>
              </w:rPr>
              <w:t>EL GAVILÁN, LA GALLINA Y LOS POLLOS</w:t>
            </w:r>
            <w:r w:rsidRPr="00DD12FD">
              <w:rPr>
                <w:rFonts w:ascii="Arial" w:hAnsi="Arial" w:cs="Arial"/>
              </w:rPr>
              <w:br/>
            </w:r>
            <w:r w:rsidRPr="00DD12FD">
              <w:rPr>
                <w:rFonts w:ascii="Arial" w:hAnsi="Arial" w:cs="Arial"/>
                <w:b/>
                <w:bCs/>
              </w:rPr>
              <w:t>ELEMENTO:</w:t>
            </w:r>
            <w:r w:rsidRPr="00DD12FD">
              <w:rPr>
                <w:rFonts w:ascii="Arial" w:hAnsi="Arial" w:cs="Arial"/>
              </w:rPr>
              <w:t xml:space="preserve"> ADAPTACIÓN </w:t>
            </w:r>
            <w:r w:rsidRPr="00DD12FD">
              <w:rPr>
                <w:rFonts w:ascii="Arial" w:hAnsi="Arial" w:cs="Arial"/>
                <w:b/>
                <w:bCs/>
              </w:rPr>
              <w:t xml:space="preserve">MATERIAL: </w:t>
            </w:r>
            <w:r>
              <w:rPr>
                <w:rFonts w:ascii="Arial" w:hAnsi="Arial" w:cs="Arial"/>
              </w:rPr>
              <w:t>NINGUNO</w:t>
            </w:r>
          </w:p>
          <w:p w:rsidR="00727A78" w:rsidRPr="00392903" w:rsidRDefault="00727A78" w:rsidP="00727A78">
            <w:pPr>
              <w:pStyle w:val="NormalWeb"/>
              <w:jc w:val="center"/>
              <w:rPr>
                <w:rFonts w:ascii="Arial" w:hAnsi="Arial" w:cs="Arial"/>
                <w:b/>
              </w:rPr>
            </w:pPr>
            <w:r w:rsidRPr="00392903">
              <w:rPr>
                <w:rFonts w:ascii="Arial" w:hAnsi="Arial" w:cs="Arial"/>
                <w:b/>
              </w:rPr>
              <w:t>INTENCIÓN PEDAGÓGICA:</w:t>
            </w:r>
          </w:p>
          <w:p w:rsidR="00727A78" w:rsidRDefault="00727A78" w:rsidP="00727A78">
            <w:pPr>
              <w:pStyle w:val="NormalWeb"/>
              <w:jc w:val="center"/>
              <w:rPr>
                <w:rFonts w:ascii="Arial" w:hAnsi="Arial" w:cs="Arial"/>
              </w:rPr>
            </w:pPr>
            <w:r>
              <w:rPr>
                <w:rFonts w:ascii="Arial" w:hAnsi="Arial" w:cs="Arial"/>
              </w:rPr>
              <w:t xml:space="preserve">Que el niño realice la ejecución </w:t>
            </w:r>
            <w:r w:rsidR="008B1486">
              <w:rPr>
                <w:rFonts w:ascii="Arial" w:hAnsi="Arial" w:cs="Arial"/>
              </w:rPr>
              <w:t>de movimientos conocidos sin exigencias en la precisión de las respuestas.</w:t>
            </w:r>
          </w:p>
          <w:p w:rsidR="00177800" w:rsidRDefault="00727A78" w:rsidP="00177800">
            <w:pPr>
              <w:pStyle w:val="NormalWeb"/>
              <w:jc w:val="center"/>
              <w:rPr>
                <w:rFonts w:ascii="Arial" w:hAnsi="Arial" w:cs="Arial"/>
                <w:b/>
              </w:rPr>
            </w:pPr>
            <w:r w:rsidRPr="00392903">
              <w:rPr>
                <w:rFonts w:ascii="Arial" w:hAnsi="Arial" w:cs="Arial"/>
                <w:b/>
              </w:rPr>
              <w:t>DESARROLLO:</w:t>
            </w:r>
          </w:p>
          <w:p w:rsidR="00727A78" w:rsidRPr="008B1486" w:rsidRDefault="00177800" w:rsidP="008B1486">
            <w:pPr>
              <w:pStyle w:val="NormalWeb"/>
              <w:spacing w:line="360" w:lineRule="auto"/>
              <w:jc w:val="both"/>
              <w:rPr>
                <w:rFonts w:ascii="Arial" w:hAnsi="Arial" w:cs="Arial"/>
                <w:b/>
                <w:sz w:val="20"/>
              </w:rPr>
            </w:pPr>
            <w:r w:rsidRPr="008B1486">
              <w:rPr>
                <w:rFonts w:ascii="Arial" w:hAnsi="Arial" w:cs="Arial"/>
                <w:sz w:val="20"/>
              </w:rPr>
              <w:t xml:space="preserve">Se forman equipos de 4 a seis jugadores colocados en columnas tomados por la cintura, excepto uno que se colocará enfrente. El primero de la columna será la mamá gallina, el que sigue el hermano pollo y el último el pollito, el que se encuentra colocado enfrente será el gavilán. Este intentará por todos los medios tocar al último de la columna (pollito), la gallina tratará de evitarlo abriendo sus alas y moviéndose para un lado y para otro conjuntamente con el resto de la columna. Una vez que sea tocado el pollito se irán rolando los papeles en el juego, está prohibido tener contacto directo entre la gallina y el gavilán. </w:t>
            </w:r>
          </w:p>
        </w:tc>
      </w:tr>
    </w:tbl>
    <w:p w:rsidR="00727A78" w:rsidRPr="00DD12FD" w:rsidRDefault="00727A78" w:rsidP="008B1486">
      <w:pPr>
        <w:jc w:val="both"/>
        <w:rPr>
          <w:rFonts w:ascii="Arial" w:hAnsi="Arial" w:cs="Arial"/>
          <w:sz w:val="24"/>
          <w:szCs w:val="24"/>
        </w:rPr>
      </w:pPr>
    </w:p>
    <w:sectPr w:rsidR="00727A78" w:rsidRPr="00DD12FD" w:rsidSect="003E386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F2" w:rsidRPr="00893CC2" w:rsidRDefault="000737F2" w:rsidP="00893CC2">
      <w:pPr>
        <w:spacing w:after="0" w:line="240" w:lineRule="auto"/>
      </w:pPr>
      <w:r>
        <w:separator/>
      </w:r>
    </w:p>
  </w:endnote>
  <w:endnote w:type="continuationSeparator" w:id="0">
    <w:p w:rsidR="000737F2" w:rsidRPr="00893CC2" w:rsidRDefault="000737F2" w:rsidP="00893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F2" w:rsidRPr="00893CC2" w:rsidRDefault="000737F2" w:rsidP="00893CC2">
      <w:pPr>
        <w:spacing w:after="0" w:line="240" w:lineRule="auto"/>
      </w:pPr>
      <w:r>
        <w:separator/>
      </w:r>
    </w:p>
  </w:footnote>
  <w:footnote w:type="continuationSeparator" w:id="0">
    <w:p w:rsidR="000737F2" w:rsidRPr="00893CC2" w:rsidRDefault="000737F2" w:rsidP="00893C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4936"/>
    <w:rsid w:val="000737F2"/>
    <w:rsid w:val="000E5A2B"/>
    <w:rsid w:val="000F3530"/>
    <w:rsid w:val="00121096"/>
    <w:rsid w:val="00172A20"/>
    <w:rsid w:val="00177800"/>
    <w:rsid w:val="001C7617"/>
    <w:rsid w:val="00284302"/>
    <w:rsid w:val="0029543A"/>
    <w:rsid w:val="002A7D05"/>
    <w:rsid w:val="002C5F07"/>
    <w:rsid w:val="002E19DC"/>
    <w:rsid w:val="00392903"/>
    <w:rsid w:val="003E3865"/>
    <w:rsid w:val="00425D86"/>
    <w:rsid w:val="00495CED"/>
    <w:rsid w:val="005B069A"/>
    <w:rsid w:val="005B363C"/>
    <w:rsid w:val="00631336"/>
    <w:rsid w:val="00727A78"/>
    <w:rsid w:val="0074740B"/>
    <w:rsid w:val="00861715"/>
    <w:rsid w:val="008706F1"/>
    <w:rsid w:val="00893CC2"/>
    <w:rsid w:val="008B1486"/>
    <w:rsid w:val="009F0E41"/>
    <w:rsid w:val="00AA1B3F"/>
    <w:rsid w:val="00BC23C3"/>
    <w:rsid w:val="00CD4936"/>
    <w:rsid w:val="00D53E83"/>
    <w:rsid w:val="00D61643"/>
    <w:rsid w:val="00D64236"/>
    <w:rsid w:val="00DD12FD"/>
    <w:rsid w:val="00EA5603"/>
    <w:rsid w:val="00F84B0A"/>
    <w:rsid w:val="00F87B81"/>
    <w:rsid w:val="00FB6C5D"/>
    <w:rsid w:val="00FD4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4936"/>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Encabezado">
    <w:name w:val="header"/>
    <w:basedOn w:val="Normal"/>
    <w:link w:val="EncabezadoCar"/>
    <w:uiPriority w:val="99"/>
    <w:semiHidden/>
    <w:unhideWhenUsed/>
    <w:rsid w:val="00893C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93CC2"/>
  </w:style>
  <w:style w:type="paragraph" w:styleId="Piedepgina">
    <w:name w:val="footer"/>
    <w:basedOn w:val="Normal"/>
    <w:link w:val="PiedepginaCar"/>
    <w:uiPriority w:val="99"/>
    <w:semiHidden/>
    <w:unhideWhenUsed/>
    <w:rsid w:val="00893C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93CC2"/>
  </w:style>
</w:styles>
</file>

<file path=word/webSettings.xml><?xml version="1.0" encoding="utf-8"?>
<w:webSettings xmlns:r="http://schemas.openxmlformats.org/officeDocument/2006/relationships" xmlns:w="http://schemas.openxmlformats.org/wordprocessingml/2006/main">
  <w:divs>
    <w:div w:id="511649546">
      <w:bodyDiv w:val="1"/>
      <w:marLeft w:val="0"/>
      <w:marRight w:val="0"/>
      <w:marTop w:val="0"/>
      <w:marBottom w:val="0"/>
      <w:divBdr>
        <w:top w:val="none" w:sz="0" w:space="0" w:color="auto"/>
        <w:left w:val="none" w:sz="0" w:space="0" w:color="auto"/>
        <w:bottom w:val="none" w:sz="0" w:space="0" w:color="auto"/>
        <w:right w:val="none" w:sz="0" w:space="0" w:color="auto"/>
      </w:divBdr>
      <w:divsChild>
        <w:div w:id="156729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772991">
      <w:bodyDiv w:val="1"/>
      <w:marLeft w:val="0"/>
      <w:marRight w:val="0"/>
      <w:marTop w:val="0"/>
      <w:marBottom w:val="0"/>
      <w:divBdr>
        <w:top w:val="none" w:sz="0" w:space="0" w:color="auto"/>
        <w:left w:val="none" w:sz="0" w:space="0" w:color="auto"/>
        <w:bottom w:val="none" w:sz="0" w:space="0" w:color="auto"/>
        <w:right w:val="none" w:sz="0" w:space="0" w:color="auto"/>
      </w:divBdr>
      <w:divsChild>
        <w:div w:id="1933783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364130">
      <w:bodyDiv w:val="1"/>
      <w:marLeft w:val="0"/>
      <w:marRight w:val="0"/>
      <w:marTop w:val="0"/>
      <w:marBottom w:val="0"/>
      <w:divBdr>
        <w:top w:val="none" w:sz="0" w:space="0" w:color="auto"/>
        <w:left w:val="none" w:sz="0" w:space="0" w:color="auto"/>
        <w:bottom w:val="none" w:sz="0" w:space="0" w:color="auto"/>
        <w:right w:val="none" w:sz="0" w:space="0" w:color="auto"/>
      </w:divBdr>
      <w:divsChild>
        <w:div w:id="114073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eMachines Customer</cp:lastModifiedBy>
  <cp:revision>9</cp:revision>
  <dcterms:created xsi:type="dcterms:W3CDTF">2011-06-22T22:38:00Z</dcterms:created>
  <dcterms:modified xsi:type="dcterms:W3CDTF">2011-06-22T23:09:00Z</dcterms:modified>
</cp:coreProperties>
</file>